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1FDF" w14:textId="7C3D5BBF" w:rsidR="00AB7BCD" w:rsidRDefault="002128FD">
      <w:pPr>
        <w:rPr>
          <w:sz w:val="28"/>
          <w:szCs w:val="28"/>
          <w:u w:val="single"/>
        </w:rPr>
      </w:pPr>
      <w:r w:rsidRPr="002128FD">
        <w:rPr>
          <w:sz w:val="28"/>
          <w:szCs w:val="28"/>
          <w:u w:val="single"/>
        </w:rPr>
        <w:t>VELKOMORAVSKÁ ŘÍŠE</w:t>
      </w:r>
    </w:p>
    <w:p w14:paraId="5E3992E7" w14:textId="1F4FFF23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Kdy vznikla Velkomoravská říše?</w:t>
      </w:r>
    </w:p>
    <w:p w14:paraId="5AFBB722" w14:textId="0B6C8DE0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5E8B717C" w14:textId="47500334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Kdo byl prvním vládcem této říše?</w:t>
      </w:r>
    </w:p>
    <w:p w14:paraId="6397B0F0" w14:textId="39B3AD2C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3D0739F7" w14:textId="0A3BE769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Kdo byl jeho nástupcem?</w:t>
      </w:r>
    </w:p>
    <w:p w14:paraId="37294FAE" w14:textId="45EDAFB1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4A79E3EE" w14:textId="4DFD7320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Po pohanském náboženství bylo křesťanství. Čím se vyznačovalo?</w:t>
      </w:r>
    </w:p>
    <w:p w14:paraId="0F366772" w14:textId="4B287CFA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B4F55B0" w14:textId="03B19701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EFAB67D" w14:textId="6EA0DD70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269D6F1" w14:textId="2E3B3AED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Co dělali knězi Konstantin</w:t>
      </w:r>
      <w:r w:rsidR="005255C3">
        <w:rPr>
          <w:sz w:val="28"/>
          <w:szCs w:val="28"/>
        </w:rPr>
        <w:t xml:space="preserve"> (později Cyril) </w:t>
      </w:r>
      <w:r>
        <w:rPr>
          <w:sz w:val="28"/>
          <w:szCs w:val="28"/>
        </w:rPr>
        <w:t>a Metoděj, když přišli na naše území?</w:t>
      </w:r>
    </w:p>
    <w:p w14:paraId="7D233F48" w14:textId="77777777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84008D2" w14:textId="77777777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4BA31D0" w14:textId="77777777" w:rsidR="002128FD" w:rsidRDefault="002128F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1E8FA3F" w14:textId="1674D4D7" w:rsidR="005255C3" w:rsidRDefault="005255C3">
      <w:pPr>
        <w:rPr>
          <w:sz w:val="28"/>
          <w:szCs w:val="28"/>
        </w:rPr>
      </w:pPr>
      <w:r>
        <w:rPr>
          <w:sz w:val="28"/>
          <w:szCs w:val="28"/>
        </w:rPr>
        <w:t>Co se stalo po smrti Cyrila a Metoděje s bohoslužbami?</w:t>
      </w:r>
    </w:p>
    <w:p w14:paraId="1B15F9C6" w14:textId="18FD1042" w:rsidR="005255C3" w:rsidRDefault="005255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416A1C">
        <w:rPr>
          <w:sz w:val="28"/>
          <w:szCs w:val="28"/>
        </w:rPr>
        <w:t>.</w:t>
      </w:r>
    </w:p>
    <w:p w14:paraId="3F656C19" w14:textId="62F1EA25" w:rsidR="00416A1C" w:rsidRDefault="00416A1C">
      <w:pPr>
        <w:rPr>
          <w:sz w:val="28"/>
          <w:szCs w:val="28"/>
        </w:rPr>
      </w:pPr>
      <w:r>
        <w:rPr>
          <w:sz w:val="28"/>
          <w:szCs w:val="28"/>
        </w:rPr>
        <w:t>Proč je 5.červenec státním svátkem?</w:t>
      </w:r>
    </w:p>
    <w:p w14:paraId="75B07045" w14:textId="33337A33" w:rsidR="00416A1C" w:rsidRDefault="00416A1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8E3B517" w14:textId="2BFEAD56" w:rsidR="00416A1C" w:rsidRDefault="00416A1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  <w:bookmarkStart w:id="0" w:name="_GoBack"/>
      <w:bookmarkEnd w:id="0"/>
    </w:p>
    <w:p w14:paraId="140BAD0B" w14:textId="46FDCE87" w:rsidR="002128FD" w:rsidRPr="005255C3" w:rsidRDefault="002128FD">
      <w:pPr>
        <w:rPr>
          <w:sz w:val="28"/>
          <w:szCs w:val="28"/>
          <w:u w:val="single"/>
        </w:rPr>
      </w:pPr>
      <w:r w:rsidRPr="005255C3">
        <w:rPr>
          <w:sz w:val="28"/>
          <w:szCs w:val="28"/>
          <w:u w:val="single"/>
        </w:rPr>
        <w:t>Přiřaď, co k sobě patří.</w:t>
      </w:r>
    </w:p>
    <w:p w14:paraId="24D94CC7" w14:textId="77777777" w:rsidR="005255C3" w:rsidRDefault="005255C3">
      <w:pPr>
        <w:rPr>
          <w:sz w:val="28"/>
          <w:szCs w:val="28"/>
        </w:rPr>
      </w:pPr>
      <w:r>
        <w:rPr>
          <w:sz w:val="28"/>
          <w:szCs w:val="28"/>
        </w:rPr>
        <w:t>HLAHOLICE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RASTISLAV</w:t>
      </w:r>
    </w:p>
    <w:p w14:paraId="648B8CAC" w14:textId="77777777" w:rsidR="005255C3" w:rsidRDefault="005255C3">
      <w:pPr>
        <w:rPr>
          <w:sz w:val="28"/>
          <w:szCs w:val="28"/>
        </w:rPr>
      </w:pPr>
      <w:r>
        <w:rPr>
          <w:sz w:val="28"/>
          <w:szCs w:val="28"/>
        </w:rPr>
        <w:t>KŘESŤANSTVÍ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PÍSMO</w:t>
      </w:r>
    </w:p>
    <w:p w14:paraId="0C0C0A39" w14:textId="77777777" w:rsidR="005255C3" w:rsidRDefault="005255C3">
      <w:pPr>
        <w:rPr>
          <w:sz w:val="28"/>
          <w:szCs w:val="28"/>
        </w:rPr>
      </w:pPr>
      <w:r>
        <w:rPr>
          <w:sz w:val="28"/>
          <w:szCs w:val="28"/>
        </w:rPr>
        <w:t>KNĚZI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LÁSKA A POMOC</w:t>
      </w:r>
    </w:p>
    <w:p w14:paraId="2C5C078D" w14:textId="50F7A18F" w:rsidR="002128FD" w:rsidRPr="002128FD" w:rsidRDefault="005255C3">
      <w:pPr>
        <w:rPr>
          <w:sz w:val="28"/>
          <w:szCs w:val="28"/>
        </w:rPr>
      </w:pPr>
      <w:r>
        <w:rPr>
          <w:sz w:val="28"/>
          <w:szCs w:val="28"/>
        </w:rPr>
        <w:t>VLÁDCE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CYRIL A METODĚJ</w:t>
      </w:r>
      <w:r w:rsidR="002128FD">
        <w:rPr>
          <w:sz w:val="28"/>
          <w:szCs w:val="28"/>
        </w:rPr>
        <w:t xml:space="preserve"> </w:t>
      </w:r>
    </w:p>
    <w:sectPr w:rsidR="002128FD" w:rsidRPr="0021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D3"/>
    <w:rsid w:val="002128FD"/>
    <w:rsid w:val="00416A1C"/>
    <w:rsid w:val="005255C3"/>
    <w:rsid w:val="00541CD3"/>
    <w:rsid w:val="00833E2F"/>
    <w:rsid w:val="009869EC"/>
    <w:rsid w:val="00E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877E"/>
  <w15:chartTrackingRefBased/>
  <w15:docId w15:val="{2A405D60-07EA-47AD-A714-1BD47332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15B7-3C92-4268-AAC8-BE9DE033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2</cp:revision>
  <cp:lastPrinted>2021-09-24T05:42:00Z</cp:lastPrinted>
  <dcterms:created xsi:type="dcterms:W3CDTF">2021-09-24T05:20:00Z</dcterms:created>
  <dcterms:modified xsi:type="dcterms:W3CDTF">2021-09-24T06:50:00Z</dcterms:modified>
</cp:coreProperties>
</file>